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DA" w:rsidRDefault="00BF78F0" w:rsidP="00067928">
      <w:pPr>
        <w:jc w:val="center"/>
        <w:rPr>
          <w:b/>
          <w:color w:val="7030A0"/>
          <w:u w:val="single"/>
        </w:rPr>
      </w:pPr>
      <w:r w:rsidRPr="00BF78F0">
        <w:rPr>
          <w:b/>
          <w:color w:val="7030A0"/>
          <w:u w:val="single"/>
        </w:rPr>
        <w:t>DO ORGANIZATRÓW ZAWODÓW SKOKOWYCH 2026</w:t>
      </w:r>
    </w:p>
    <w:p w:rsidR="00067928" w:rsidRPr="00BF78F0" w:rsidRDefault="00067928" w:rsidP="00067928">
      <w:pPr>
        <w:rPr>
          <w:b/>
          <w:color w:val="7030A0"/>
          <w:u w:val="single"/>
        </w:rPr>
      </w:pPr>
    </w:p>
    <w:p w:rsidR="00067928" w:rsidRDefault="00BF78F0">
      <w:pPr>
        <w:rPr>
          <w:color w:val="7030A0"/>
        </w:rPr>
      </w:pPr>
      <w:r>
        <w:rPr>
          <w:color w:val="7030A0"/>
        </w:rPr>
        <w:t xml:space="preserve">W dniu 11 maja </w:t>
      </w:r>
      <w:r w:rsidR="00067928">
        <w:rPr>
          <w:color w:val="7030A0"/>
        </w:rPr>
        <w:t xml:space="preserve">br. </w:t>
      </w:r>
      <w:r>
        <w:rPr>
          <w:color w:val="7030A0"/>
        </w:rPr>
        <w:t>na stronie WBFSH ukazała się informacja, że w tym roku, po raz pierwszy, konie kwalifikujące się</w:t>
      </w:r>
      <w:r w:rsidR="00067928">
        <w:rPr>
          <w:color w:val="7030A0"/>
        </w:rPr>
        <w:t xml:space="preserve"> do skokowych </w:t>
      </w:r>
      <w:r>
        <w:rPr>
          <w:color w:val="7030A0"/>
        </w:rPr>
        <w:t xml:space="preserve">MŚMK </w:t>
      </w:r>
      <w:r w:rsidR="00067928">
        <w:rPr>
          <w:color w:val="7030A0"/>
        </w:rPr>
        <w:t>musz</w:t>
      </w:r>
      <w:r w:rsidR="00532868">
        <w:rPr>
          <w:color w:val="7030A0"/>
        </w:rPr>
        <w:t>ą</w:t>
      </w:r>
      <w:r w:rsidR="00067928">
        <w:rPr>
          <w:color w:val="7030A0"/>
        </w:rPr>
        <w:t xml:space="preserve"> spełniać określone warunki. Podobnie jak konie kwalifikujące się do ujeżdżeniowych MŚMK. </w:t>
      </w:r>
    </w:p>
    <w:p w:rsidR="00BF78F0" w:rsidRDefault="00BF78F0">
      <w:pPr>
        <w:rPr>
          <w:color w:val="7030A0"/>
        </w:rPr>
      </w:pPr>
      <w:r>
        <w:rPr>
          <w:color w:val="7030A0"/>
        </w:rPr>
        <w:t xml:space="preserve">W związku z wprowadzeniem wymagań startowych tzw. MER do MŚMK w Lanaken 2026 zachęcamy wszystkich organizatorów skokowych zawodów ogólnopolskich do organizacji </w:t>
      </w:r>
      <w:r w:rsidR="001E47DE">
        <w:rPr>
          <w:color w:val="7030A0"/>
        </w:rPr>
        <w:t xml:space="preserve">konkursów klasycznych - </w:t>
      </w:r>
      <w:proofErr w:type="spellStart"/>
      <w:r w:rsidR="001E47DE">
        <w:rPr>
          <w:color w:val="7030A0"/>
        </w:rPr>
        <w:t>P1</w:t>
      </w:r>
      <w:proofErr w:type="spellEnd"/>
      <w:r w:rsidR="001E47DE">
        <w:rPr>
          <w:color w:val="7030A0"/>
        </w:rPr>
        <w:t xml:space="preserve">, </w:t>
      </w:r>
      <w:proofErr w:type="spellStart"/>
      <w:r w:rsidR="001E47DE">
        <w:rPr>
          <w:color w:val="7030A0"/>
        </w:rPr>
        <w:t>N1</w:t>
      </w:r>
      <w:proofErr w:type="spellEnd"/>
      <w:r w:rsidR="001E47DE">
        <w:rPr>
          <w:color w:val="7030A0"/>
        </w:rPr>
        <w:t xml:space="preserve">, </w:t>
      </w:r>
      <w:proofErr w:type="spellStart"/>
      <w:r w:rsidR="001E47DE">
        <w:rPr>
          <w:color w:val="7030A0"/>
        </w:rPr>
        <w:t>C1</w:t>
      </w:r>
      <w:proofErr w:type="spellEnd"/>
      <w:r w:rsidR="001E47DE">
        <w:rPr>
          <w:color w:val="7030A0"/>
        </w:rPr>
        <w:t xml:space="preserve"> </w:t>
      </w:r>
      <w:r>
        <w:rPr>
          <w:color w:val="7030A0"/>
        </w:rPr>
        <w:t xml:space="preserve">na których młode konie mogłyby zdobywać wymagane poniżej </w:t>
      </w:r>
      <w:r w:rsidR="0083686D">
        <w:rPr>
          <w:color w:val="7030A0"/>
        </w:rPr>
        <w:t xml:space="preserve">minima </w:t>
      </w:r>
      <w:r>
        <w:rPr>
          <w:color w:val="7030A0"/>
        </w:rPr>
        <w:t>kwalifikac</w:t>
      </w:r>
      <w:r w:rsidR="001E47DE">
        <w:rPr>
          <w:color w:val="7030A0"/>
        </w:rPr>
        <w:t>yjne</w:t>
      </w:r>
      <w:bookmarkStart w:id="0" w:name="_GoBack"/>
      <w:bookmarkEnd w:id="0"/>
      <w:r>
        <w:rPr>
          <w:color w:val="7030A0"/>
        </w:rPr>
        <w:t xml:space="preserve">  </w:t>
      </w:r>
      <w:r w:rsidR="00067928">
        <w:rPr>
          <w:color w:val="7030A0"/>
        </w:rPr>
        <w:t>do MŚMK.</w:t>
      </w:r>
    </w:p>
    <w:p w:rsidR="00BF78F0" w:rsidRPr="00067928" w:rsidRDefault="00067928">
      <w:pPr>
        <w:rPr>
          <w:color w:val="7030A0"/>
          <w:u w:val="single"/>
        </w:rPr>
      </w:pPr>
      <w:r w:rsidRPr="00067928">
        <w:rPr>
          <w:color w:val="7030A0"/>
          <w:u w:val="single"/>
        </w:rPr>
        <w:t>WYMAGANIA KWALIFIKACYJNE DO MŚMK LANAKEN 2026:</w:t>
      </w:r>
    </w:p>
    <w:p w:rsidR="00BF78F0" w:rsidRPr="00450C9B" w:rsidRDefault="00BF78F0" w:rsidP="00BF78F0">
      <w:pPr>
        <w:pStyle w:val="Akapitzlist"/>
        <w:numPr>
          <w:ilvl w:val="0"/>
          <w:numId w:val="1"/>
        </w:numPr>
        <w:rPr>
          <w:color w:val="7030A0"/>
        </w:rPr>
      </w:pPr>
      <w:r w:rsidRPr="00450C9B">
        <w:rPr>
          <w:color w:val="7030A0"/>
          <w:u w:val="single"/>
        </w:rPr>
        <w:t>Konie 5 – letnie</w:t>
      </w:r>
      <w:r w:rsidRPr="00450C9B">
        <w:rPr>
          <w:color w:val="7030A0"/>
        </w:rPr>
        <w:t xml:space="preserve">  - 3 x 0 </w:t>
      </w:r>
      <w:proofErr w:type="spellStart"/>
      <w:r w:rsidRPr="00450C9B">
        <w:rPr>
          <w:color w:val="7030A0"/>
        </w:rPr>
        <w:t>p.k</w:t>
      </w:r>
      <w:proofErr w:type="spellEnd"/>
      <w:r w:rsidRPr="00450C9B">
        <w:rPr>
          <w:color w:val="7030A0"/>
        </w:rPr>
        <w:t xml:space="preserve">. w konkursach o wysokości </w:t>
      </w:r>
      <w:r w:rsidR="004779A9">
        <w:rPr>
          <w:color w:val="7030A0"/>
        </w:rPr>
        <w:t xml:space="preserve">min. </w:t>
      </w:r>
      <w:r w:rsidRPr="00450C9B">
        <w:rPr>
          <w:color w:val="7030A0"/>
        </w:rPr>
        <w:t>115 cm.</w:t>
      </w:r>
    </w:p>
    <w:p w:rsidR="00BF78F0" w:rsidRPr="00450C9B" w:rsidRDefault="00BF78F0" w:rsidP="00BF78F0">
      <w:pPr>
        <w:pStyle w:val="Akapitzlist"/>
        <w:numPr>
          <w:ilvl w:val="0"/>
          <w:numId w:val="1"/>
        </w:numPr>
        <w:rPr>
          <w:color w:val="7030A0"/>
        </w:rPr>
      </w:pPr>
      <w:r w:rsidRPr="00450C9B">
        <w:rPr>
          <w:color w:val="7030A0"/>
          <w:u w:val="single"/>
        </w:rPr>
        <w:t>Konie 6 – letnie</w:t>
      </w:r>
      <w:r w:rsidRPr="00450C9B">
        <w:rPr>
          <w:color w:val="7030A0"/>
        </w:rPr>
        <w:t xml:space="preserve">  - 3 x 0 </w:t>
      </w:r>
      <w:proofErr w:type="spellStart"/>
      <w:r w:rsidRPr="00450C9B">
        <w:rPr>
          <w:color w:val="7030A0"/>
        </w:rPr>
        <w:t>p.k</w:t>
      </w:r>
      <w:proofErr w:type="spellEnd"/>
      <w:r w:rsidRPr="00450C9B">
        <w:rPr>
          <w:color w:val="7030A0"/>
        </w:rPr>
        <w:t xml:space="preserve">. w konkursach o wysokości </w:t>
      </w:r>
      <w:r w:rsidR="004779A9">
        <w:rPr>
          <w:color w:val="7030A0"/>
        </w:rPr>
        <w:t xml:space="preserve">min. </w:t>
      </w:r>
      <w:r w:rsidRPr="00450C9B">
        <w:rPr>
          <w:color w:val="7030A0"/>
        </w:rPr>
        <w:t>125 cm.</w:t>
      </w:r>
    </w:p>
    <w:p w:rsidR="00BF78F0" w:rsidRPr="00450C9B" w:rsidRDefault="00BF78F0" w:rsidP="00BF78F0">
      <w:pPr>
        <w:pStyle w:val="Akapitzlist"/>
        <w:numPr>
          <w:ilvl w:val="0"/>
          <w:numId w:val="1"/>
        </w:numPr>
        <w:rPr>
          <w:color w:val="7030A0"/>
        </w:rPr>
      </w:pPr>
      <w:r w:rsidRPr="00450C9B">
        <w:rPr>
          <w:color w:val="7030A0"/>
          <w:u w:val="single"/>
        </w:rPr>
        <w:t>Konie 7 – letnie</w:t>
      </w:r>
      <w:r w:rsidRPr="00450C9B">
        <w:rPr>
          <w:color w:val="7030A0"/>
        </w:rPr>
        <w:t xml:space="preserve"> – 3 x 0 </w:t>
      </w:r>
      <w:proofErr w:type="spellStart"/>
      <w:r w:rsidRPr="00450C9B">
        <w:rPr>
          <w:color w:val="7030A0"/>
        </w:rPr>
        <w:t>p.k</w:t>
      </w:r>
      <w:proofErr w:type="spellEnd"/>
      <w:r w:rsidRPr="00450C9B">
        <w:rPr>
          <w:color w:val="7030A0"/>
        </w:rPr>
        <w:t xml:space="preserve">. w konkursach o wysokości </w:t>
      </w:r>
      <w:r w:rsidR="004779A9">
        <w:rPr>
          <w:color w:val="7030A0"/>
        </w:rPr>
        <w:t xml:space="preserve">min. </w:t>
      </w:r>
      <w:r w:rsidRPr="00450C9B">
        <w:rPr>
          <w:color w:val="7030A0"/>
        </w:rPr>
        <w:t>135 cm.</w:t>
      </w:r>
    </w:p>
    <w:p w:rsidR="00BF78F0" w:rsidRPr="00BF78F0" w:rsidRDefault="00BF78F0">
      <w:pPr>
        <w:rPr>
          <w:color w:val="7030A0"/>
        </w:rPr>
      </w:pPr>
    </w:p>
    <w:sectPr w:rsidR="00BF78F0" w:rsidRPr="00BF7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83A64"/>
    <w:multiLevelType w:val="hybridMultilevel"/>
    <w:tmpl w:val="5B28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DC"/>
    <w:rsid w:val="00067928"/>
    <w:rsid w:val="001E47DE"/>
    <w:rsid w:val="003F6FDC"/>
    <w:rsid w:val="004779A9"/>
    <w:rsid w:val="00532868"/>
    <w:rsid w:val="005B2CDA"/>
    <w:rsid w:val="00735741"/>
    <w:rsid w:val="0083686D"/>
    <w:rsid w:val="00BF78F0"/>
    <w:rsid w:val="00F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AB28B-6013-4A4E-8FC1-402DB0CD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Cuber</dc:creator>
  <cp:keywords/>
  <dc:description/>
  <cp:lastModifiedBy>Anna Cuber</cp:lastModifiedBy>
  <cp:revision>10</cp:revision>
  <dcterms:created xsi:type="dcterms:W3CDTF">2026-05-27T08:49:00Z</dcterms:created>
  <dcterms:modified xsi:type="dcterms:W3CDTF">2026-05-27T11:24:00Z</dcterms:modified>
</cp:coreProperties>
</file>